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E922F" w14:textId="77777777" w:rsidR="005266FF" w:rsidRDefault="005266FF"/>
    <w:p w14:paraId="4272C57F" w14:textId="77777777" w:rsidR="00696465" w:rsidRDefault="00696465"/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10119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0FCDD864" w:rsidR="00696465" w:rsidRPr="00696465" w:rsidRDefault="00193425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Маслов</w:t>
            </w:r>
            <w:r w:rsidR="00D60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</w:t>
            </w:r>
            <w:r w:rsidRPr="00193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Наталь</w:t>
            </w:r>
            <w:r w:rsidR="00D60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1934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Викторовн</w:t>
            </w:r>
            <w:r w:rsidR="00D605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77777777" w:rsidR="00696465" w:rsidRPr="00AE6217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77777777" w:rsidR="00696465" w:rsidRPr="00AE6217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34141CF2" w:rsidR="00696465" w:rsidRPr="00AE6217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«02» июля 2024 года </w:t>
      </w:r>
      <w:r w:rsidR="00193425" w:rsidRPr="00193425">
        <w:rPr>
          <w:rFonts w:ascii="Times New Roman" w:eastAsia="Times New Roman" w:hAnsi="Times New Roman" w:cs="Times New Roman"/>
          <w:sz w:val="27"/>
          <w:szCs w:val="27"/>
          <w:lang w:eastAsia="ru-RU"/>
        </w:rPr>
        <w:t>Маслова Наталья Викторовна</w:t>
      </w: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представила в Комиссию документы, необходимые для выдвижения кандидатом </w:t>
      </w: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 депутаты на выборах. «02» июля 2024 года Комиссия выдала</w:t>
      </w:r>
      <w:r w:rsid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3425" w:rsidRPr="00193425">
        <w:rPr>
          <w:rFonts w:ascii="Times New Roman" w:eastAsia="Times New Roman" w:hAnsi="Times New Roman" w:cs="Times New Roman"/>
          <w:sz w:val="27"/>
          <w:szCs w:val="27"/>
          <w:lang w:eastAsia="ru-RU"/>
        </w:rPr>
        <w:t>Маслов</w:t>
      </w:r>
      <w:r w:rsidR="00193425">
        <w:rPr>
          <w:rFonts w:ascii="Times New Roman" w:eastAsia="Times New Roman" w:hAnsi="Times New Roman" w:cs="Times New Roman"/>
          <w:sz w:val="27"/>
          <w:szCs w:val="27"/>
          <w:lang w:eastAsia="ru-RU"/>
        </w:rPr>
        <w:t>ой</w:t>
      </w:r>
      <w:r w:rsidR="00193425" w:rsidRPr="0019342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Наталь</w:t>
      </w:r>
      <w:r w:rsidR="00193425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="00193425" w:rsidRPr="0019342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Викторовн</w:t>
      </w:r>
      <w:r w:rsidR="00193425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разрешение на открытие специального избирательного счета.</w:t>
      </w:r>
    </w:p>
    <w:p w14:paraId="07F00709" w14:textId="705B8B99" w:rsidR="00696465" w:rsidRPr="00AE6217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>«02» июля 2024 года в дополнительном офисе № 9055/0759</w:t>
      </w:r>
      <w:r w:rsid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>Северо-Западного банка ПАО Сбербанк, расположенном по адресу: г. Санкт-Петербург, ул. Будапештская, д. 92, лит. А кандидатом открыт специальный избирательный счет № </w:t>
      </w:r>
      <w:r w:rsidR="00193425" w:rsidRPr="00193425">
        <w:rPr>
          <w:rFonts w:ascii="Times New Roman" w:eastAsia="Times New Roman" w:hAnsi="Times New Roman" w:cs="Times New Roman"/>
          <w:sz w:val="27"/>
          <w:szCs w:val="27"/>
          <w:lang w:eastAsia="ru-RU"/>
        </w:rPr>
        <w:t>40810810355980001140</w:t>
      </w: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>. О реквизитах специального избирательного счета кандидат уведомил</w:t>
      </w:r>
      <w:r w:rsidR="001D2610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Комиссию</w:t>
      </w:r>
      <w:r w:rsid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>в установленный пятидневный срок.</w:t>
      </w:r>
    </w:p>
    <w:p w14:paraId="1E4AA576" w14:textId="46057CF4" w:rsidR="00696465" w:rsidRPr="00AE6217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«11» июля 2024 года Комиссия зарегистрировала </w:t>
      </w:r>
      <w:r w:rsidR="00193425" w:rsidRPr="00193425">
        <w:rPr>
          <w:rFonts w:ascii="Times New Roman" w:eastAsia="Times New Roman" w:hAnsi="Times New Roman" w:cs="Times New Roman"/>
          <w:sz w:val="27"/>
          <w:szCs w:val="27"/>
          <w:lang w:eastAsia="ru-RU"/>
        </w:rPr>
        <w:t>Маслов</w:t>
      </w:r>
      <w:r w:rsidR="00D605AD"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 w:rsidR="00193425" w:rsidRPr="0019342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Наталь</w:t>
      </w:r>
      <w:r w:rsidR="00D605AD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="00193425" w:rsidRPr="0019342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Викторовн</w:t>
      </w:r>
      <w:r w:rsidR="00D605AD"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кандидатом в 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по многомандатному избирательному округу № 22</w:t>
      </w:r>
      <w:r w:rsidR="00D605AD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30BA5465" w14:textId="7C7716F0" w:rsidR="00696465" w:rsidRPr="00AE6217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D605AD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августа 2024 года Комиссией принято решение об аннулировании регистрации кандидата в депутаты Муниципального Совета внутригородского муниципального образования города федерального значения Санкт-Петербурга </w:t>
      </w: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муниципального округа «Георгиевский» седьмого созыва по многомандатному избирательному округу № 22</w:t>
      </w:r>
      <w:r w:rsidR="00D605AD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3425" w:rsidRPr="00193425">
        <w:rPr>
          <w:rFonts w:ascii="Times New Roman" w:eastAsia="Times New Roman" w:hAnsi="Times New Roman" w:cs="Times New Roman"/>
          <w:sz w:val="27"/>
          <w:szCs w:val="27"/>
          <w:lang w:eastAsia="ru-RU"/>
        </w:rPr>
        <w:t>Маслов</w:t>
      </w:r>
      <w:r w:rsidR="00D605AD">
        <w:rPr>
          <w:rFonts w:ascii="Times New Roman" w:eastAsia="Times New Roman" w:hAnsi="Times New Roman" w:cs="Times New Roman"/>
          <w:sz w:val="27"/>
          <w:szCs w:val="27"/>
          <w:lang w:eastAsia="ru-RU"/>
        </w:rPr>
        <w:t>ой</w:t>
      </w:r>
      <w:r w:rsidR="00193425" w:rsidRPr="0019342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Наталь</w:t>
      </w:r>
      <w:r w:rsidR="00D605AD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193425" w:rsidRPr="0019342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Викторовн</w:t>
      </w:r>
      <w:r w:rsidR="00D605AD"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основании письменного личного заявления </w:t>
      </w:r>
      <w:r w:rsidR="00193425" w:rsidRPr="00193425">
        <w:rPr>
          <w:rFonts w:ascii="Times New Roman" w:eastAsia="Times New Roman" w:hAnsi="Times New Roman" w:cs="Times New Roman"/>
          <w:sz w:val="27"/>
          <w:szCs w:val="27"/>
          <w:lang w:eastAsia="ru-RU"/>
        </w:rPr>
        <w:t>Маслов</w:t>
      </w:r>
      <w:r w:rsidR="00D605AD">
        <w:rPr>
          <w:rFonts w:ascii="Times New Roman" w:eastAsia="Times New Roman" w:hAnsi="Times New Roman" w:cs="Times New Roman"/>
          <w:sz w:val="27"/>
          <w:szCs w:val="27"/>
          <w:lang w:eastAsia="ru-RU"/>
        </w:rPr>
        <w:t>ой</w:t>
      </w:r>
      <w:r w:rsidR="00193425" w:rsidRPr="0019342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Наталь</w:t>
      </w:r>
      <w:r w:rsidR="00D605AD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193425" w:rsidRPr="0019342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Викторовн</w:t>
      </w:r>
      <w:r w:rsidR="00D605AD"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="00193425" w:rsidRPr="0019342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снятии своей кандидатуры. </w:t>
      </w:r>
    </w:p>
    <w:p w14:paraId="774466D4" w14:textId="77777777" w:rsidR="00696465" w:rsidRPr="00AE6217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 период избирательной кампании по выборам: </w:t>
      </w:r>
    </w:p>
    <w:p w14:paraId="1629BF71" w14:textId="19355F12" w:rsidR="00696465" w:rsidRPr="00AE6217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руб.0 копеек;</w:t>
      </w:r>
    </w:p>
    <w:p w14:paraId="5AA1FF3B" w14:textId="77777777" w:rsidR="00696465" w:rsidRPr="00AE6217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AE6217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AE6217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323492A1" w:rsidR="00696465" w:rsidRPr="00AE6217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D2610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1D2610" w:rsidRPr="001D2610">
        <w:rPr>
          <w:rFonts w:ascii="Times New Roman" w:eastAsia="Times New Roman" w:hAnsi="Times New Roman" w:cs="Times New Roman"/>
          <w:sz w:val="27"/>
          <w:szCs w:val="27"/>
          <w:lang w:eastAsia="ru-RU"/>
        </w:rPr>
        <w:t>26</w:t>
      </w:r>
      <w:r w:rsidRPr="001D26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1D2610">
        <w:rPr>
          <w:rFonts w:ascii="Times New Roman" w:eastAsia="Times New Roman" w:hAnsi="Times New Roman" w:cs="Times New Roman"/>
          <w:sz w:val="27"/>
          <w:szCs w:val="27"/>
          <w:lang w:eastAsia="ru-RU"/>
        </w:rPr>
        <w:t>сентября</w:t>
      </w: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2024 года в дополнительном офисе № 9055/0759</w:t>
      </w:r>
      <w:r w:rsidR="001D26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>Северо-Западного банка ПАО Сбербанк, расположенном по адресу:</w:t>
      </w:r>
      <w:r w:rsid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>г. Санкт-Петербург, ул. Будапештская, д. 92, лит. А, закрыт специальный избирательный счет № </w:t>
      </w:r>
      <w:r w:rsidR="00193425" w:rsidRPr="00193425">
        <w:rPr>
          <w:rFonts w:ascii="Times New Roman" w:eastAsia="Times New Roman" w:hAnsi="Times New Roman" w:cs="Times New Roman"/>
          <w:sz w:val="27"/>
          <w:szCs w:val="27"/>
          <w:lang w:eastAsia="ru-RU"/>
        </w:rPr>
        <w:t>40810810355980001140</w:t>
      </w: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3E6D77EB" w14:textId="2369A87F" w:rsidR="00696465" w:rsidRPr="00AE6217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D2610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1D2610" w:rsidRPr="001D2610">
        <w:rPr>
          <w:rFonts w:ascii="Times New Roman" w:eastAsia="Times New Roman" w:hAnsi="Times New Roman" w:cs="Times New Roman"/>
          <w:sz w:val="27"/>
          <w:szCs w:val="27"/>
          <w:lang w:eastAsia="ru-RU"/>
        </w:rPr>
        <w:t>03</w:t>
      </w:r>
      <w:r w:rsidRPr="001D26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1D2610">
        <w:rPr>
          <w:rFonts w:ascii="Times New Roman" w:eastAsia="Times New Roman" w:hAnsi="Times New Roman" w:cs="Times New Roman"/>
          <w:sz w:val="27"/>
          <w:szCs w:val="27"/>
          <w:lang w:eastAsia="ru-RU"/>
        </w:rPr>
        <w:t>октября</w:t>
      </w: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AE6217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4171E0CE" w:rsidR="00696465" w:rsidRPr="00AE6217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Комиссией проведена проверка итогового финансового отчета кандидата </w:t>
      </w:r>
      <w:r w:rsidR="00193425" w:rsidRPr="0019342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Маслова Наталья Викторовна </w:t>
      </w: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7890F6D4" w14:textId="77777777" w:rsidR="00696465" w:rsidRPr="00AE6217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6217"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5611EF07" w14:textId="77777777" w:rsidR="00696465" w:rsidRDefault="00696465" w:rsidP="00AE62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CC7803" w14:textId="77777777" w:rsidR="00AE6217" w:rsidRPr="00696465" w:rsidRDefault="00AE6217" w:rsidP="00AE62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  <w:gridCol w:w="2516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1261C204" w14:textId="77777777" w:rsidR="00696465" w:rsidRDefault="00696465"/>
    <w:sectPr w:rsidR="00696465" w:rsidSect="00AE6217">
      <w:headerReference w:type="first" r:id="rId6"/>
      <w:pgSz w:w="11906" w:h="16838"/>
      <w:pgMar w:top="0" w:right="794" w:bottom="426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DAD658" w14:textId="77777777" w:rsidR="00803803" w:rsidRDefault="00803803" w:rsidP="00480D45">
      <w:pPr>
        <w:spacing w:after="0" w:line="240" w:lineRule="auto"/>
      </w:pPr>
      <w:r>
        <w:separator/>
      </w:r>
    </w:p>
  </w:endnote>
  <w:endnote w:type="continuationSeparator" w:id="0">
    <w:p w14:paraId="3060AB97" w14:textId="77777777" w:rsidR="00803803" w:rsidRDefault="00803803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72D08" w14:textId="77777777" w:rsidR="00803803" w:rsidRDefault="00803803" w:rsidP="00480D45">
      <w:pPr>
        <w:spacing w:after="0" w:line="240" w:lineRule="auto"/>
      </w:pPr>
      <w:r>
        <w:separator/>
      </w:r>
    </w:p>
  </w:footnote>
  <w:footnote w:type="continuationSeparator" w:id="0">
    <w:p w14:paraId="5681070B" w14:textId="77777777" w:rsidR="00803803" w:rsidRDefault="00803803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193425"/>
    <w:rsid w:val="001C7C9B"/>
    <w:rsid w:val="001D2610"/>
    <w:rsid w:val="001F3C1F"/>
    <w:rsid w:val="0020176D"/>
    <w:rsid w:val="002165D3"/>
    <w:rsid w:val="00262CE3"/>
    <w:rsid w:val="002E6F97"/>
    <w:rsid w:val="0035335E"/>
    <w:rsid w:val="003D568C"/>
    <w:rsid w:val="00480D45"/>
    <w:rsid w:val="005266FF"/>
    <w:rsid w:val="00580A5A"/>
    <w:rsid w:val="00696465"/>
    <w:rsid w:val="006E440E"/>
    <w:rsid w:val="006F5C9B"/>
    <w:rsid w:val="00716194"/>
    <w:rsid w:val="007C677B"/>
    <w:rsid w:val="00803803"/>
    <w:rsid w:val="00841521"/>
    <w:rsid w:val="008C3EEB"/>
    <w:rsid w:val="00945AD0"/>
    <w:rsid w:val="009641F5"/>
    <w:rsid w:val="00A12358"/>
    <w:rsid w:val="00AE6217"/>
    <w:rsid w:val="00BB258E"/>
    <w:rsid w:val="00BE1E6D"/>
    <w:rsid w:val="00D603A8"/>
    <w:rsid w:val="00D605AD"/>
    <w:rsid w:val="00D8767B"/>
    <w:rsid w:val="00D93707"/>
    <w:rsid w:val="00DD0AE8"/>
    <w:rsid w:val="00EC47AA"/>
    <w:rsid w:val="00EF40FE"/>
    <w:rsid w:val="00F36222"/>
    <w:rsid w:val="00FC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12</cp:revision>
  <cp:lastPrinted>2024-10-02T12:02:00Z</cp:lastPrinted>
  <dcterms:created xsi:type="dcterms:W3CDTF">2024-09-11T15:08:00Z</dcterms:created>
  <dcterms:modified xsi:type="dcterms:W3CDTF">2024-11-07T09:46:00Z</dcterms:modified>
</cp:coreProperties>
</file>